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Look w:val="0000"/>
      </w:tblPr>
      <w:tblGrid>
        <w:gridCol w:w="5040"/>
        <w:gridCol w:w="3960"/>
      </w:tblGrid>
      <w:tr w:rsidR="00B647EA" w:rsidTr="00A341D0">
        <w:tblPrEx>
          <w:tblCellMar>
            <w:top w:w="0" w:type="dxa"/>
            <w:bottom w:w="0" w:type="dxa"/>
          </w:tblCellMar>
        </w:tblPrEx>
        <w:trPr>
          <w:trHeight w:val="2340"/>
        </w:trPr>
        <w:tc>
          <w:tcPr>
            <w:tcW w:w="5040" w:type="dxa"/>
          </w:tcPr>
          <w:p w:rsidR="00B647EA" w:rsidRPr="005C476F" w:rsidRDefault="00B647EA" w:rsidP="00A341D0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5C476F">
              <w:rPr>
                <w:b/>
                <w:sz w:val="28"/>
                <w:szCs w:val="28"/>
              </w:rPr>
              <w:t>Профилактика простудных заболеваний</w:t>
            </w:r>
          </w:p>
          <w:p w:rsidR="00B647EA" w:rsidRDefault="00B647EA" w:rsidP="00A341D0">
            <w:pPr>
              <w:shd w:val="clear" w:color="auto" w:fill="FFFFFF"/>
              <w:jc w:val="both"/>
            </w:pPr>
          </w:p>
          <w:p w:rsidR="00B647EA" w:rsidRDefault="00B647EA" w:rsidP="00A341D0">
            <w:pPr>
              <w:shd w:val="clear" w:color="auto" w:fill="FFFFFF"/>
              <w:ind w:firstLine="709"/>
              <w:jc w:val="both"/>
            </w:pPr>
          </w:p>
          <w:p w:rsidR="00B647EA" w:rsidRDefault="00B647EA" w:rsidP="00A341D0">
            <w:pPr>
              <w:shd w:val="clear" w:color="auto" w:fill="FFFFFF"/>
              <w:ind w:firstLine="709"/>
              <w:jc w:val="both"/>
            </w:pPr>
          </w:p>
          <w:p w:rsidR="00B647EA" w:rsidRDefault="00B647EA" w:rsidP="00A341D0">
            <w:pPr>
              <w:shd w:val="clear" w:color="auto" w:fill="FFFFFF"/>
              <w:ind w:firstLine="709"/>
              <w:jc w:val="both"/>
            </w:pPr>
          </w:p>
          <w:p w:rsidR="00B647EA" w:rsidRDefault="00B647EA" w:rsidP="00A341D0">
            <w:pPr>
              <w:shd w:val="clear" w:color="auto" w:fill="FFFFFF"/>
              <w:ind w:firstLine="709"/>
              <w:jc w:val="both"/>
            </w:pPr>
          </w:p>
          <w:p w:rsidR="00B647EA" w:rsidRDefault="00B647EA" w:rsidP="00A341D0">
            <w:pPr>
              <w:shd w:val="clear" w:color="auto" w:fill="FFFFFF"/>
              <w:ind w:firstLine="709"/>
              <w:jc w:val="both"/>
            </w:pPr>
          </w:p>
        </w:tc>
        <w:tc>
          <w:tcPr>
            <w:tcW w:w="3960" w:type="dxa"/>
          </w:tcPr>
          <w:p w:rsidR="00B647EA" w:rsidRDefault="00B647EA" w:rsidP="00A341D0"/>
          <w:p w:rsidR="00B647EA" w:rsidRDefault="00B647EA" w:rsidP="00A341D0">
            <w:hyperlink r:id="rId4" w:history="1"/>
          </w:p>
          <w:p w:rsidR="00B647EA" w:rsidRDefault="00B647EA" w:rsidP="00A341D0"/>
          <w:p w:rsidR="00B647EA" w:rsidRDefault="00B647EA" w:rsidP="00A341D0"/>
          <w:p w:rsidR="00B647EA" w:rsidRDefault="00B647EA" w:rsidP="00A341D0"/>
          <w:p w:rsidR="00B647EA" w:rsidRDefault="00B647EA" w:rsidP="00A341D0"/>
          <w:p w:rsidR="00B647EA" w:rsidRDefault="00B647EA" w:rsidP="00A341D0">
            <w:pPr>
              <w:shd w:val="clear" w:color="auto" w:fill="FFFFFF"/>
              <w:jc w:val="both"/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drawing>
                <wp:anchor distT="0" distB="0" distL="0" distR="0" simplePos="0" relativeHeight="251660288" behindDoc="0" locked="0" layoutInCell="1" allowOverlap="0">
                  <wp:simplePos x="0" y="0"/>
                  <wp:positionH relativeFrom="column">
                    <wp:posOffset>-59055</wp:posOffset>
                  </wp:positionH>
                  <wp:positionV relativeFrom="line">
                    <wp:posOffset>-1047750</wp:posOffset>
                  </wp:positionV>
                  <wp:extent cx="1939925" cy="1477645"/>
                  <wp:effectExtent l="19050" t="0" r="3175" b="0"/>
                  <wp:wrapSquare wrapText="bothSides"/>
                  <wp:docPr id="2" name="Рисунок 2" descr="Профилактика простудных заболеваний у школьников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рофилактика простудных заболеваний у школьников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925" cy="1477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647EA" w:rsidRDefault="00B647EA" w:rsidP="00B647EA">
      <w:pPr>
        <w:shd w:val="clear" w:color="auto" w:fill="FFFFFF"/>
        <w:ind w:firstLine="709"/>
        <w:jc w:val="both"/>
      </w:pPr>
    </w:p>
    <w:p w:rsidR="00B647EA" w:rsidRDefault="00B647EA" w:rsidP="00B647EA">
      <w:pPr>
        <w:shd w:val="clear" w:color="auto" w:fill="FFFFFF"/>
        <w:ind w:firstLine="709"/>
        <w:jc w:val="both"/>
      </w:pPr>
    </w:p>
    <w:p w:rsidR="00B647EA" w:rsidRPr="005C476F" w:rsidRDefault="00B647EA" w:rsidP="00B647EA">
      <w:pPr>
        <w:shd w:val="clear" w:color="auto" w:fill="FFFFFF"/>
        <w:ind w:firstLine="709"/>
        <w:jc w:val="both"/>
        <w:rPr>
          <w:sz w:val="28"/>
          <w:szCs w:val="28"/>
        </w:rPr>
      </w:pPr>
      <w:r w:rsidRPr="005C476F">
        <w:rPr>
          <w:sz w:val="28"/>
          <w:szCs w:val="28"/>
        </w:rPr>
        <w:t xml:space="preserve">Несмотря на жаркие летние дни, не за горами уже и осень, а за ней — зима. Поэтому самое время задуматься о </w:t>
      </w:r>
      <w:r w:rsidRPr="005C476F">
        <w:rPr>
          <w:rStyle w:val="a3"/>
          <w:color w:val="000000"/>
          <w:sz w:val="28"/>
          <w:szCs w:val="28"/>
        </w:rPr>
        <w:t>профилактике простудных заболеваний,</w:t>
      </w:r>
      <w:r w:rsidRPr="005C476F">
        <w:rPr>
          <w:sz w:val="28"/>
          <w:szCs w:val="28"/>
        </w:rPr>
        <w:t xml:space="preserve"> особенно у школьников, ведь они наиболее уязвимы. На основании статистики врачи выяснили, что простудными заболеваниями (в том числе и гриппом) дети заболевают в пять раз чаще, нежели любыми другими инфекционными заболеваниями. А если учесть, что к настоящему моменту ученые уже открыли более двух сотен видов инфекций, вызывающих простудные заболевания, то становится понятным, что с началом учебного года профилактика простудных заболеваний у школьников должна стать для родителей основным приоритетом. Хотя, конечно, профилактика не повредит всем нам. </w:t>
      </w:r>
    </w:p>
    <w:p w:rsidR="00B647EA" w:rsidRPr="005C476F" w:rsidRDefault="00B647EA" w:rsidP="00B647EA">
      <w:pPr>
        <w:shd w:val="clear" w:color="auto" w:fill="FFFFFF"/>
        <w:ind w:firstLine="709"/>
        <w:jc w:val="both"/>
        <w:rPr>
          <w:sz w:val="28"/>
          <w:szCs w:val="28"/>
        </w:rPr>
      </w:pPr>
      <w:r w:rsidRPr="005C476F">
        <w:rPr>
          <w:sz w:val="28"/>
          <w:szCs w:val="28"/>
        </w:rPr>
        <w:t xml:space="preserve"> Если же не успели позаботиться о </w:t>
      </w:r>
      <w:r w:rsidRPr="005C476F">
        <w:rPr>
          <w:rStyle w:val="a3"/>
          <w:color w:val="000000"/>
          <w:sz w:val="28"/>
          <w:szCs w:val="28"/>
        </w:rPr>
        <w:t>профилактике простудных заболеваний</w:t>
      </w:r>
      <w:r w:rsidRPr="005C476F">
        <w:rPr>
          <w:sz w:val="28"/>
          <w:szCs w:val="28"/>
        </w:rPr>
        <w:t xml:space="preserve"> заранее, в борьбу с уже подхваченной инфекцией вступать нужно при самых первых признаках заболевания. Такие своевременные экстренные меры очень часто помогают справиться с заболеванием буквально за пару дней. Между прочим, грипп - это тоже одна из форм ОРВИ (именно так мы чаще всего обобщенно называем простудные заболевания, и именно этот диагноз чаще всего нам ставит терапевт). И все же врачи всегда выделяют грипп среди других вирусных простудных заболеваний в отдельную группу. Сам по себе вирус гриппа намного агрессивнее, так что болезнь протекает тяжелее, да и вероятность осложнений намного выше. Для лечения гриппа помимо обычных лекарств от простуды, необходимо применять еще и антивирусные препараты, а также соблюдать постельный режим. </w:t>
      </w:r>
    </w:p>
    <w:p w:rsidR="00B647EA" w:rsidRPr="005C476F" w:rsidRDefault="00B647EA" w:rsidP="00B647EA">
      <w:pPr>
        <w:shd w:val="clear" w:color="auto" w:fill="FFFFFF"/>
        <w:ind w:firstLine="709"/>
        <w:jc w:val="both"/>
        <w:rPr>
          <w:sz w:val="28"/>
          <w:szCs w:val="28"/>
        </w:rPr>
      </w:pPr>
      <w:r w:rsidRPr="005C476F">
        <w:rPr>
          <w:sz w:val="28"/>
          <w:szCs w:val="28"/>
        </w:rPr>
        <w:t xml:space="preserve">  </w:t>
      </w:r>
      <w:r w:rsidRPr="005C476F">
        <w:rPr>
          <w:rStyle w:val="a3"/>
          <w:color w:val="000000"/>
          <w:sz w:val="28"/>
          <w:szCs w:val="28"/>
        </w:rPr>
        <w:t>Простудные заболевания обычно начинаются постепенно</w:t>
      </w:r>
      <w:r w:rsidRPr="005C476F">
        <w:rPr>
          <w:sz w:val="28"/>
          <w:szCs w:val="28"/>
        </w:rPr>
        <w:t xml:space="preserve">: появляется неприятное </w:t>
      </w:r>
      <w:proofErr w:type="spellStart"/>
      <w:r w:rsidRPr="005C476F">
        <w:rPr>
          <w:sz w:val="28"/>
          <w:szCs w:val="28"/>
        </w:rPr>
        <w:t>першение</w:t>
      </w:r>
      <w:proofErr w:type="spellEnd"/>
      <w:r w:rsidRPr="005C476F">
        <w:rPr>
          <w:sz w:val="28"/>
          <w:szCs w:val="28"/>
        </w:rPr>
        <w:t xml:space="preserve"> в горле, возникает ощущение некоторого дискомфорта в носу. Температура тела обычно редко </w:t>
      </w:r>
      <w:proofErr w:type="gramStart"/>
      <w:r w:rsidRPr="005C476F">
        <w:rPr>
          <w:sz w:val="28"/>
          <w:szCs w:val="28"/>
        </w:rPr>
        <w:t>подымается</w:t>
      </w:r>
      <w:proofErr w:type="gramEnd"/>
      <w:r w:rsidRPr="005C476F">
        <w:rPr>
          <w:sz w:val="28"/>
          <w:szCs w:val="28"/>
        </w:rPr>
        <w:t xml:space="preserve"> выше 37,5 градусов. Зато полноценный насморк и больное горло вам </w:t>
      </w:r>
      <w:proofErr w:type="gramStart"/>
      <w:r w:rsidRPr="005C476F">
        <w:rPr>
          <w:sz w:val="28"/>
          <w:szCs w:val="28"/>
        </w:rPr>
        <w:t>обеспечены</w:t>
      </w:r>
      <w:proofErr w:type="gramEnd"/>
      <w:r w:rsidRPr="005C476F">
        <w:rPr>
          <w:sz w:val="28"/>
          <w:szCs w:val="28"/>
        </w:rPr>
        <w:t>. Грипп же обрушивается на нас сразу: вроде бы еще утром вы ощущали себя здоровым и полным сил человеком, а в обед уже раскалывается голова, ломит мышцы, сильно знобит. При этом температура резко подскакивает до 38 градусов. А вот сильного насморка при гриппе, наоборот, практически не бывает. Пускать грипп на самотек очень опасно: при незавершенном или недостаточном лечении он способен привести к более тяжелым заболеваниям: пневмонии, осложнениям на сердце, почках.</w:t>
      </w:r>
    </w:p>
    <w:p w:rsidR="00B647EA" w:rsidRPr="005C476F" w:rsidRDefault="00B647EA" w:rsidP="00B647EA">
      <w:pPr>
        <w:shd w:val="clear" w:color="auto" w:fill="FFFFFF"/>
        <w:ind w:firstLine="709"/>
        <w:jc w:val="both"/>
        <w:rPr>
          <w:rStyle w:val="a3"/>
          <w:color w:val="000000"/>
          <w:sz w:val="28"/>
          <w:szCs w:val="28"/>
        </w:rPr>
      </w:pPr>
      <w:r w:rsidRPr="005C476F">
        <w:rPr>
          <w:sz w:val="28"/>
          <w:szCs w:val="28"/>
        </w:rPr>
        <w:lastRenderedPageBreak/>
        <w:t>  Начало осени и зима - период повышенной социальной активности у школьников. Начало учебного года, секции и кружки — все это повышает опасность возникновения простудных заболеваний, поскольку очень велика вероятность контакта с уже заболевшими одноклассниками. Причем опасности подвергаются именно социально активные дети, которые за день успевают посещать не, только общеобразовательную школу, но и еще несколько общественных мест. Здесь просто необходима</w:t>
      </w:r>
      <w:r w:rsidRPr="005C476F">
        <w:rPr>
          <w:rStyle w:val="a3"/>
          <w:color w:val="000000"/>
          <w:sz w:val="28"/>
          <w:szCs w:val="28"/>
        </w:rPr>
        <w:t xml:space="preserve"> профилактика.</w:t>
      </w:r>
    </w:p>
    <w:p w:rsidR="00B647EA" w:rsidRPr="005C476F" w:rsidRDefault="00B647EA" w:rsidP="00B647EA">
      <w:pPr>
        <w:shd w:val="clear" w:color="auto" w:fill="FFFFFF"/>
        <w:ind w:firstLine="709"/>
        <w:jc w:val="both"/>
        <w:rPr>
          <w:sz w:val="28"/>
          <w:szCs w:val="28"/>
        </w:rPr>
      </w:pPr>
      <w:r w:rsidRPr="005C476F">
        <w:rPr>
          <w:sz w:val="28"/>
          <w:szCs w:val="28"/>
        </w:rPr>
        <w:t xml:space="preserve">  Самым распространенным и весьма действенным средством традиционно являются </w:t>
      </w:r>
      <w:r w:rsidRPr="005C476F">
        <w:rPr>
          <w:rStyle w:val="a3"/>
          <w:color w:val="000000"/>
          <w:sz w:val="28"/>
          <w:szCs w:val="28"/>
        </w:rPr>
        <w:t>витамины.</w:t>
      </w:r>
      <w:r w:rsidRPr="005C476F">
        <w:rPr>
          <w:sz w:val="28"/>
          <w:szCs w:val="28"/>
        </w:rPr>
        <w:t xml:space="preserve"> Сейчас в продаже достаточно много хороших комплексных витаминов. Они помогают детям легче переносить нагрузки учебного года, поддерживают их иммунитет и сокращают период восстановления после уже перенесенных заболеваний. Только при выборе витаминов обязательно обращайте внимание на ту информацию, которая нанесена на этикетку - покупайте витамины, подходящие вашему ребенку по возрасту и степени его активности. </w:t>
      </w:r>
    </w:p>
    <w:p w:rsidR="00B647EA" w:rsidRPr="005C476F" w:rsidRDefault="00B647EA" w:rsidP="00B647EA">
      <w:pPr>
        <w:shd w:val="clear" w:color="auto" w:fill="FFFFFF"/>
        <w:ind w:firstLine="709"/>
        <w:jc w:val="both"/>
        <w:rPr>
          <w:sz w:val="28"/>
          <w:szCs w:val="28"/>
        </w:rPr>
      </w:pPr>
      <w:r w:rsidRPr="005C476F">
        <w:rPr>
          <w:sz w:val="28"/>
          <w:szCs w:val="28"/>
        </w:rPr>
        <w:t xml:space="preserve">  А теперь о некоторых </w:t>
      </w:r>
      <w:r w:rsidRPr="005C476F">
        <w:rPr>
          <w:rStyle w:val="a3"/>
          <w:color w:val="000000"/>
          <w:sz w:val="28"/>
          <w:szCs w:val="28"/>
        </w:rPr>
        <w:t>общих мерах предупреждения заболеваемости ОРВИ у школьников.</w:t>
      </w:r>
      <w:r w:rsidRPr="005C476F">
        <w:rPr>
          <w:sz w:val="28"/>
          <w:szCs w:val="28"/>
        </w:rPr>
        <w:t xml:space="preserve"> Всегда тщательно следите за тем, чтобы дети не ходили с промокшими ногами. Этим грешат и первоклассники, и дети старшего школьного возраста. А если это уже случилось, лучшая профилактика возможной простуды — согревающие ванночки для ног. Для их приготовления в горячей воде растворяют в равных количествах горчичный порошок и соду. После ванночки нужно насухо вытереть ноги и одеть махровые или шерстяные носки. Такие ванночки для ног будут полезны, конечно же, и взрослым.</w:t>
      </w:r>
    </w:p>
    <w:p w:rsidR="00B647EA" w:rsidRPr="005C476F" w:rsidRDefault="00B647EA" w:rsidP="00B647EA">
      <w:pPr>
        <w:shd w:val="clear" w:color="auto" w:fill="FFFFFF"/>
        <w:ind w:firstLine="709"/>
        <w:jc w:val="both"/>
        <w:rPr>
          <w:sz w:val="28"/>
          <w:szCs w:val="28"/>
        </w:rPr>
      </w:pPr>
      <w:r w:rsidRPr="005C476F">
        <w:rPr>
          <w:sz w:val="28"/>
          <w:szCs w:val="28"/>
        </w:rPr>
        <w:t> </w:t>
      </w:r>
      <w:r w:rsidRPr="005C476F">
        <w:rPr>
          <w:rStyle w:val="a3"/>
          <w:color w:val="000000"/>
          <w:sz w:val="28"/>
          <w:szCs w:val="28"/>
        </w:rPr>
        <w:t xml:space="preserve"> Для предупреждения развития простудного заболевания </w:t>
      </w:r>
      <w:r w:rsidRPr="005C476F">
        <w:rPr>
          <w:sz w:val="28"/>
          <w:szCs w:val="28"/>
        </w:rPr>
        <w:t>в том случае, если ваш ребенок сильно замерз или уже появились первые признаки заболевания, полезна будет горячая ванна. Но осторожнее: горячие ванны противопоказаны при высокой температуре, а их частое применение в таких «профилактических» целях сильно сушит кожу.</w:t>
      </w:r>
    </w:p>
    <w:p w:rsidR="00B647EA" w:rsidRPr="005C476F" w:rsidRDefault="00B647EA" w:rsidP="00B647E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C476F">
        <w:rPr>
          <w:color w:val="000000"/>
          <w:sz w:val="28"/>
          <w:szCs w:val="28"/>
        </w:rPr>
        <w:t xml:space="preserve">  В холодное время года в доме обязательно должны иметься </w:t>
      </w:r>
      <w:r w:rsidRPr="005C476F">
        <w:rPr>
          <w:rStyle w:val="a3"/>
          <w:color w:val="000000"/>
          <w:sz w:val="28"/>
          <w:szCs w:val="28"/>
        </w:rPr>
        <w:t>витаминные напитки.</w:t>
      </w:r>
      <w:r w:rsidRPr="005C476F">
        <w:rPr>
          <w:color w:val="000000"/>
          <w:sz w:val="28"/>
          <w:szCs w:val="28"/>
        </w:rPr>
        <w:t xml:space="preserve"> Речь идет, конечно же, не о газированных напитках, купленных в супермаркете. Лучший вариант - это приготовленные дома чаи и морсы. Самый простой вариант приготовления морса - взять варенье и развести его горячей кипяченой водой. Хотя лучше, конечно, готовить морс из замороженных ягод, добавив в него мед. </w:t>
      </w:r>
    </w:p>
    <w:p w:rsidR="00B647EA" w:rsidRPr="005C476F" w:rsidRDefault="00B647EA" w:rsidP="00B647E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C476F">
        <w:rPr>
          <w:color w:val="000000"/>
          <w:sz w:val="28"/>
          <w:szCs w:val="28"/>
        </w:rPr>
        <w:t xml:space="preserve">  </w:t>
      </w:r>
      <w:proofErr w:type="gramStart"/>
      <w:r w:rsidRPr="005C476F">
        <w:rPr>
          <w:color w:val="000000"/>
          <w:sz w:val="28"/>
          <w:szCs w:val="28"/>
        </w:rPr>
        <w:t xml:space="preserve">Укреплению иммунитета способствуют также </w:t>
      </w:r>
      <w:r w:rsidRPr="005C476F">
        <w:rPr>
          <w:rStyle w:val="a3"/>
          <w:color w:val="000000"/>
          <w:sz w:val="28"/>
          <w:szCs w:val="28"/>
        </w:rPr>
        <w:t>чаи из трав</w:t>
      </w:r>
      <w:r w:rsidRPr="005C476F">
        <w:rPr>
          <w:color w:val="000000"/>
          <w:sz w:val="28"/>
          <w:szCs w:val="28"/>
        </w:rPr>
        <w:t xml:space="preserve"> — душицы, чабреца, иван-чая, мяты, листьев малины, календулы, ромашки, смородины, липового цвета.</w:t>
      </w:r>
      <w:proofErr w:type="gramEnd"/>
      <w:r w:rsidRPr="005C476F">
        <w:rPr>
          <w:color w:val="000000"/>
          <w:sz w:val="28"/>
          <w:szCs w:val="28"/>
        </w:rPr>
        <w:t xml:space="preserve"> Такой чай можно заваривать как в смеси, так и по отдельности. Для лучшего результата пить такой чай нужно по 2-3 стакана в день на протяжении месяца.</w:t>
      </w:r>
    </w:p>
    <w:p w:rsidR="00B647EA" w:rsidRPr="005C476F" w:rsidRDefault="00B647EA" w:rsidP="00B647E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C476F">
        <w:rPr>
          <w:color w:val="000000"/>
          <w:sz w:val="28"/>
          <w:szCs w:val="28"/>
        </w:rPr>
        <w:t xml:space="preserve">  Если профилактика не помогла, и ваш ребенок все же заболел, не откладывайте ни в коем случае визит к врачу. Для облегчения симптомов заболевания помимо назначенных лекарственных средств можно пользоваться и народными средствами. Например, ингаляции. Здесь можно применять бессмертник и тысячелистник, листья эвкалипта, перечную мяту, </w:t>
      </w:r>
      <w:r w:rsidRPr="005C476F">
        <w:rPr>
          <w:color w:val="000000"/>
          <w:sz w:val="28"/>
          <w:szCs w:val="28"/>
        </w:rPr>
        <w:lastRenderedPageBreak/>
        <w:t>ромашку и календулу. Заварив травы в фарфоровом чайничке с носиком и проверив температуру пара, попросите вашего ребенка, обхватив носик чайника губами, вдыхать ртом ароматный пар, выдыхая его через нос. Следите, чтобы пар был именно приятно горячим.</w:t>
      </w:r>
    </w:p>
    <w:p w:rsidR="00B647EA" w:rsidRPr="005C476F" w:rsidRDefault="00B647EA" w:rsidP="00B647E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C476F">
        <w:rPr>
          <w:color w:val="000000"/>
          <w:sz w:val="28"/>
          <w:szCs w:val="28"/>
        </w:rPr>
        <w:t> </w:t>
      </w:r>
      <w:r w:rsidRPr="005C476F">
        <w:rPr>
          <w:rStyle w:val="a3"/>
          <w:color w:val="000000"/>
          <w:sz w:val="28"/>
          <w:szCs w:val="28"/>
        </w:rPr>
        <w:t xml:space="preserve"> При насморке</w:t>
      </w:r>
      <w:r w:rsidRPr="005C476F">
        <w:rPr>
          <w:color w:val="000000"/>
          <w:sz w:val="28"/>
          <w:szCs w:val="28"/>
        </w:rPr>
        <w:t xml:space="preserve"> часто прикладывают сваренные вкрутую яйца или отварной картофель к носовым пазухам. Естественно, нужно обязательно смотреть, чтобы они именно грели, но никак не обжигали. </w:t>
      </w:r>
    </w:p>
    <w:p w:rsidR="00327D5C" w:rsidRDefault="00B647EA" w:rsidP="00B647EA">
      <w:r w:rsidRPr="005C476F">
        <w:rPr>
          <w:rStyle w:val="a3"/>
          <w:color w:val="000000"/>
          <w:sz w:val="28"/>
          <w:szCs w:val="28"/>
        </w:rPr>
        <w:t>  Во время сезонной эпидемии гриппа</w:t>
      </w:r>
      <w:r w:rsidRPr="005C476F">
        <w:rPr>
          <w:color w:val="000000"/>
          <w:sz w:val="28"/>
          <w:szCs w:val="28"/>
        </w:rPr>
        <w:t xml:space="preserve"> попробуйте приучить своих домочадцев вдыхать по 10—15 минут два раза в день пары </w:t>
      </w:r>
      <w:proofErr w:type="spellStart"/>
      <w:r w:rsidRPr="005C476F">
        <w:rPr>
          <w:color w:val="000000"/>
          <w:sz w:val="28"/>
          <w:szCs w:val="28"/>
        </w:rPr>
        <w:t>свеженатертого</w:t>
      </w:r>
      <w:proofErr w:type="spellEnd"/>
      <w:r w:rsidRPr="005C476F">
        <w:rPr>
          <w:color w:val="000000"/>
          <w:sz w:val="28"/>
          <w:szCs w:val="28"/>
        </w:rPr>
        <w:t xml:space="preserve"> чеснока или лука. А еще зимой очень полезно кушать мед в чистом виде или растворять его в травяном чае, температура которого не выше 70 градусов</w:t>
      </w:r>
    </w:p>
    <w:sectPr w:rsidR="00327D5C" w:rsidSect="009D3EF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647EA"/>
    <w:rsid w:val="000D6B95"/>
    <w:rsid w:val="000E7A1D"/>
    <w:rsid w:val="001D48A5"/>
    <w:rsid w:val="002D0539"/>
    <w:rsid w:val="00327D5C"/>
    <w:rsid w:val="009D1502"/>
    <w:rsid w:val="009D3EF1"/>
    <w:rsid w:val="00A60213"/>
    <w:rsid w:val="00AF71FC"/>
    <w:rsid w:val="00B647EA"/>
    <w:rsid w:val="00D2726D"/>
    <w:rsid w:val="00FA3A71"/>
    <w:rsid w:val="00FE3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2"/>
        <w:lang w:val="ru-RU" w:eastAsia="ru-RU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7EA"/>
    <w:pPr>
      <w:spacing w:line="240" w:lineRule="auto"/>
      <w:jc w:val="left"/>
    </w:pPr>
    <w:rPr>
      <w:szCs w:val="24"/>
    </w:rPr>
  </w:style>
  <w:style w:type="paragraph" w:styleId="1">
    <w:name w:val="heading 1"/>
    <w:basedOn w:val="a"/>
    <w:next w:val="a"/>
    <w:link w:val="10"/>
    <w:qFormat/>
    <w:rsid w:val="000D6B95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0D6B95"/>
    <w:pPr>
      <w:keepNext/>
      <w:jc w:val="center"/>
      <w:outlineLvl w:val="2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D6B95"/>
    <w:pPr>
      <w:keepNext/>
      <w:jc w:val="center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B95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30">
    <w:name w:val="Заголовок 3 Знак"/>
    <w:basedOn w:val="a0"/>
    <w:link w:val="3"/>
    <w:rsid w:val="000D6B9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0D6B95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Strong"/>
    <w:basedOn w:val="a0"/>
    <w:qFormat/>
    <w:rsid w:val="000D6B95"/>
    <w:rPr>
      <w:b/>
      <w:bCs/>
    </w:rPr>
  </w:style>
  <w:style w:type="character" w:styleId="a4">
    <w:name w:val="Emphasis"/>
    <w:basedOn w:val="a0"/>
    <w:uiPriority w:val="20"/>
    <w:qFormat/>
    <w:rsid w:val="000D6B95"/>
    <w:rPr>
      <w:i/>
      <w:iCs/>
    </w:rPr>
  </w:style>
  <w:style w:type="paragraph" w:styleId="a5">
    <w:name w:val="No Spacing"/>
    <w:uiPriority w:val="1"/>
    <w:qFormat/>
    <w:rsid w:val="000D6B95"/>
    <w:rPr>
      <w:szCs w:val="24"/>
    </w:rPr>
  </w:style>
  <w:style w:type="paragraph" w:styleId="a6">
    <w:name w:val="List Paragraph"/>
    <w:basedOn w:val="a"/>
    <w:uiPriority w:val="34"/>
    <w:qFormat/>
    <w:rsid w:val="000D6B95"/>
    <w:pPr>
      <w:spacing w:after="200" w:line="276" w:lineRule="auto"/>
      <w:ind w:left="720"/>
      <w:contextualSpacing/>
      <w:jc w:val="center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vashaibolit.ru/uploads/posts/2010-08/1280921510_profilaktika_prostudnyx_zabolevanij_u_shkolnikov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898</Words>
  <Characters>5125</Characters>
  <Application>Microsoft Office Word</Application>
  <DocSecurity>0</DocSecurity>
  <Lines>42</Lines>
  <Paragraphs>12</Paragraphs>
  <ScaleCrop>false</ScaleCrop>
  <Company>Школа</Company>
  <LinksUpToDate>false</LinksUpToDate>
  <CharactersWithSpaces>6011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2012-05-05T06:42:00Z</dcterms:created>
  <dcterms:modified xsi:type="dcterms:W3CDTF">2012-05-05T06:43:00Z</dcterms:modified>
</cp:coreProperties>
</file>